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443B3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2"/>
        <w:gridCol w:w="579"/>
        <w:gridCol w:w="1011"/>
        <w:gridCol w:w="3173"/>
        <w:gridCol w:w="1802"/>
        <w:gridCol w:w="1972"/>
      </w:tblGrid>
      <w:tr w14:paraId="06250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301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91405E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8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E0E101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搭建手机聊天服务器</w:t>
            </w:r>
          </w:p>
        </w:tc>
        <w:tc>
          <w:tcPr>
            <w:tcW w:w="1802" w:type="dxa"/>
            <w:shd w:val="clear" w:color="auto" w:fill="F1F1F1" w:themeFill="background1" w:themeFillShade="F2"/>
            <w:vAlign w:val="center"/>
          </w:tcPr>
          <w:p w14:paraId="251CE9A4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1972" w:type="dxa"/>
            <w:vAlign w:val="center"/>
          </w:tcPr>
          <w:p w14:paraId="46EBD26B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4</w:t>
            </w:r>
          </w:p>
        </w:tc>
      </w:tr>
      <w:tr w14:paraId="16ABF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301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25D339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7958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7B474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理解编程的逻辑性和结构化思考，意识到编程在解决实际问题中的重要性。</w:t>
            </w:r>
          </w:p>
          <w:p w14:paraId="3578B93F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掌握树莓派和 Bottle 服务器的基本操作，了解移动互联网和即时通信的基本原理。</w:t>
            </w:r>
          </w:p>
          <w:p w14:paraId="7FB1EEF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能熟练安装和配置 Bottle 服务器，使用 App Inventor 与树莓派进行通信。</w:t>
            </w:r>
          </w:p>
          <w:p w14:paraId="4C038C1E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4.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培养学生的团队合作和项目管理能力，创新思维，自主学习能力。</w:t>
            </w:r>
          </w:p>
        </w:tc>
      </w:tr>
      <w:tr w14:paraId="0434D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301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8FBE8C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7958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24304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Bottle 服务器的安装与配置。</w:t>
            </w:r>
          </w:p>
          <w:p w14:paraId="32FFB680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树莓派与 App Inventor 的通信实现。</w:t>
            </w:r>
          </w:p>
          <w:p w14:paraId="16C4BFE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手机聊天服务器的搭建与测试。</w:t>
            </w:r>
          </w:p>
        </w:tc>
      </w:tr>
      <w:tr w14:paraId="2C14A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301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11DBC6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7958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CE67CC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Bottle 服务器的网络通信原理。</w:t>
            </w:r>
          </w:p>
          <w:p w14:paraId="51E22630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App Inventor 与树莓派的交互设计。</w:t>
            </w:r>
          </w:p>
          <w:p w14:paraId="003CEFB5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3.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聊天记录的存储与管理。</w:t>
            </w:r>
          </w:p>
        </w:tc>
      </w:tr>
      <w:tr w14:paraId="0522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301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A86139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7958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B17A29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讲授法、演示法、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项目教学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法、小组讨论法</w:t>
            </w:r>
          </w:p>
        </w:tc>
      </w:tr>
      <w:tr w14:paraId="1DA23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301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4BF4CD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7958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13BB3A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0778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22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925508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590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86C493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17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85A256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02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8C15B0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1972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35FFE0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502F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0" w:hRule="atLeast"/>
        </w:trPr>
        <w:tc>
          <w:tcPr>
            <w:tcW w:w="722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5A0D2B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74DA5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介绍即时通信的发展和应用场景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3BA32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展示即时通信软件的发展历程和应用场景的图片和视频，引导学生思考其工作原理。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FCB39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观看图片和视频，思考并讨论即时通信的作用。</w:t>
            </w:r>
          </w:p>
        </w:tc>
        <w:tc>
          <w:tcPr>
            <w:tcW w:w="197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6B95E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通过实际应用案例激发学生的学习兴趣和好奇心。</w:t>
            </w:r>
          </w:p>
        </w:tc>
      </w:tr>
      <w:tr w14:paraId="4DA8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22" w:type="dxa"/>
            <w:vMerge w:val="continue"/>
            <w:vAlign w:val="center"/>
          </w:tcPr>
          <w:p w14:paraId="1C2C64E4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0839BF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提出问题</w:t>
            </w:r>
          </w:p>
        </w:tc>
        <w:tc>
          <w:tcPr>
            <w:tcW w:w="317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27560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提出问题：“即时通信是如何工作的？”“它在我们的生活中还有哪些应用？”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AB1DF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思考问题并尝试回答。</w:t>
            </w:r>
          </w:p>
        </w:tc>
        <w:tc>
          <w:tcPr>
            <w:tcW w:w="197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86F38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引导学生主动思考，为后续学习奠定基础。</w:t>
            </w:r>
          </w:p>
        </w:tc>
      </w:tr>
      <w:tr w14:paraId="0CCD3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5C89D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64711F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即时通信的原理和移动互联网的作用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89FFE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讲解即时通信的定义、特性以及移动互联网的作用，结合 PPT 中的动画和图表进行演示。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ADF9CC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认真听讲，记录关键知识点。</w:t>
            </w:r>
          </w:p>
        </w:tc>
        <w:tc>
          <w:tcPr>
            <w:tcW w:w="197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63254D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帮助学生理解即时通信的基本原理。</w:t>
            </w:r>
          </w:p>
        </w:tc>
      </w:tr>
      <w:tr w14:paraId="42E8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722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206A9E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实践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应用</w:t>
            </w: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0C803B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树莓派与 Bottle 服务器的搭建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1D1F5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演示树莓派与 Bottle 服务器的搭建过程，讲解安装和配置的注意事项。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506229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按照教师的演示，完成树莓派与 Bottle 服务器的搭建。</w:t>
            </w:r>
          </w:p>
        </w:tc>
        <w:tc>
          <w:tcPr>
            <w:tcW w:w="197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0F80C3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通过实际操作，让学生掌握硬件和软件的配置技能。</w:t>
            </w:r>
          </w:p>
        </w:tc>
      </w:tr>
      <w:tr w14:paraId="068F1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8" w:hRule="atLeast"/>
        </w:trPr>
        <w:tc>
          <w:tcPr>
            <w:tcW w:w="722" w:type="dxa"/>
            <w:vMerge w:val="continue"/>
            <w:vAlign w:val="center"/>
          </w:tcPr>
          <w:p w14:paraId="1929722D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E1B12E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讲解如何通过树莓派获取消息并进行交互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82CAE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讲解如何通过树莓派获取消息并进行交互，提供 Python 代码示例。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70158C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编写 Python 代码，实现消息交互功能。</w:t>
            </w:r>
          </w:p>
        </w:tc>
        <w:tc>
          <w:tcPr>
            <w:tcW w:w="197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D29B45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帮助学生理解数据处理和交互的过程。</w:t>
            </w:r>
          </w:p>
        </w:tc>
      </w:tr>
      <w:tr w14:paraId="751EA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722" w:type="dxa"/>
            <w:vMerge w:val="continue"/>
            <w:vAlign w:val="center"/>
          </w:tcPr>
          <w:p w14:paraId="5A48C13A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F66CBE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介绍如何使用 App Inventor 设计手机 APP 与树莓派进行交互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B7201C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展示 APP 界面设计和程序逻辑，指导学生设计简单的手机 APP。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83F3C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设计并实现一个简单的手机 APP，与树莓派进行交互。</w:t>
            </w:r>
          </w:p>
        </w:tc>
        <w:tc>
          <w:tcPr>
            <w:tcW w:w="197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2B9EA7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培养学生的编程能力和创新思维。</w:t>
            </w:r>
          </w:p>
        </w:tc>
      </w:tr>
      <w:tr w14:paraId="3880F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22" w:type="dxa"/>
            <w:vMerge w:val="restart"/>
            <w:vAlign w:val="center"/>
          </w:tcPr>
          <w:p w14:paraId="6436260A">
            <w:pPr>
              <w:widowControl/>
              <w:spacing w:before="150"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3171700A">
            <w:pPr>
              <w:widowControl/>
              <w:spacing w:before="150"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  <w:bookmarkEnd w:id="0"/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D916C3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项目：手机聊天服务器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0BA6A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介绍手机聊天服务器的项目背景和实训要求，提供参考程序。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D84511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分组讨论并设计手机聊天服务器的实现方案，编写程序并进行测试。</w:t>
            </w:r>
          </w:p>
        </w:tc>
        <w:tc>
          <w:tcPr>
            <w:tcW w:w="197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26B2AE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通过项目实践，让学生将所学知识应用到实际问题中。</w:t>
            </w:r>
          </w:p>
        </w:tc>
      </w:tr>
      <w:tr w14:paraId="179E4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8" w:hRule="atLeast"/>
        </w:trPr>
        <w:tc>
          <w:tcPr>
            <w:tcW w:w="722" w:type="dxa"/>
            <w:vMerge w:val="continue"/>
            <w:vAlign w:val="center"/>
          </w:tcPr>
          <w:p w14:paraId="75D28CC1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5BA4A4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组织各小组展示项目成果，进行互评和自评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DA4C26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组织各小组展示项目成果，进行互评和自评。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707E9C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展示项目成果，听取其他小组的意见和建议。</w:t>
            </w:r>
          </w:p>
        </w:tc>
        <w:tc>
          <w:tcPr>
            <w:tcW w:w="197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CC9942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通过成果展示与评价，让学生学会反思和总结。</w:t>
            </w:r>
          </w:p>
        </w:tc>
      </w:tr>
      <w:tr w14:paraId="68043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0E0F8B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40901A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总结本节课的重点内容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C97335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引导学生回顾本节课所学知识。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430550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回顾本节课所学知识，加深印象。</w:t>
            </w:r>
          </w:p>
        </w:tc>
        <w:tc>
          <w:tcPr>
            <w:tcW w:w="1972" w:type="dxa"/>
            <w:vAlign w:val="center"/>
          </w:tcPr>
          <w:p w14:paraId="2F44E6F8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帮助学生梳理知识体系，巩固学习成果。</w:t>
            </w:r>
          </w:p>
        </w:tc>
      </w:tr>
      <w:tr w14:paraId="33652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1" w:hRule="atLeast"/>
        </w:trPr>
        <w:tc>
          <w:tcPr>
            <w:tcW w:w="7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EB5D5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1590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319B93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1. 完成练习题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br w:type="textWrapping"/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2. 完善手机聊天服务器的程序，优化功能</w:t>
            </w:r>
          </w:p>
        </w:tc>
        <w:tc>
          <w:tcPr>
            <w:tcW w:w="317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55B2FC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布置作业</w:t>
            </w:r>
          </w:p>
        </w:tc>
        <w:tc>
          <w:tcPr>
            <w:tcW w:w="180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A3DA2E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完成作业</w:t>
            </w:r>
          </w:p>
        </w:tc>
        <w:tc>
          <w:tcPr>
            <w:tcW w:w="1972" w:type="dxa"/>
            <w:vAlign w:val="center"/>
          </w:tcPr>
          <w:p w14:paraId="507609E4">
            <w:pPr>
              <w:widowControl/>
              <w:spacing w:before="150"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巩固课堂所学知识，拓展学生的思维。</w:t>
            </w:r>
          </w:p>
        </w:tc>
      </w:tr>
      <w:tr w14:paraId="25AE7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22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A91EA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37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5F89B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2F93A910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B277D4"/>
    <w:rsid w:val="00FC3068"/>
    <w:rsid w:val="0B1A1A6E"/>
    <w:rsid w:val="17571A91"/>
    <w:rsid w:val="35FF4B39"/>
    <w:rsid w:val="360E166A"/>
    <w:rsid w:val="4E02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1122</Words>
  <Characters>1229</Characters>
  <Lines>12</Lines>
  <Paragraphs>3</Paragraphs>
  <TotalTime>3</TotalTime>
  <ScaleCrop>false</ScaleCrop>
  <LinksUpToDate>false</LinksUpToDate>
  <CharactersWithSpaces>1272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2025-06-12T00:47:00Z</dcterms:created>
  <dc:creator>admin</dc:creator>
  <cp:lastModifiedBy>水</cp:lastModifiedBy>
  <dcterms:modified xsi:type="dcterms:W3CDTF">2025-06-25T09:21:13Z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eyJoZGlkIjoiNDQ1OGYzODZlNjI4MmQwYmMxOTBmMmI4N2Q0NWEyMmMiLCJ1c2VySWQiOiIyNTQ2MjIzODQifQ==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81174DAD27C94EDDAFF96E73A139CBE9_12</vt:lpwstr>
  </property>
</Properties>
</file>